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89" w:rsidRDefault="00AC3B12" w:rsidP="00AC3B12">
      <w:pPr>
        <w:jc w:val="both"/>
      </w:pPr>
      <w:r>
        <w:t>Рис. 1.</w:t>
      </w:r>
      <w:r w:rsidRPr="00AC3B12">
        <w:rPr>
          <w:szCs w:val="24"/>
        </w:rPr>
        <w:t xml:space="preserve"> </w:t>
      </w:r>
      <w:r>
        <w:rPr>
          <w:szCs w:val="24"/>
        </w:rPr>
        <w:t>К</w:t>
      </w:r>
      <w:r w:rsidRPr="008D41EE">
        <w:rPr>
          <w:szCs w:val="24"/>
        </w:rPr>
        <w:t xml:space="preserve">орреляция уровня мелатонина в крови и степени нарушения сна по данным анкеты балльной оценки </w:t>
      </w:r>
      <w:r>
        <w:t>субъективных характеристик сна</w:t>
      </w:r>
      <w:r w:rsidRPr="008D41EE">
        <w:rPr>
          <w:szCs w:val="24"/>
        </w:rPr>
        <w:t xml:space="preserve"> (р</w:t>
      </w:r>
      <w:r>
        <w:rPr>
          <w:szCs w:val="24"/>
        </w:rPr>
        <w:t>=</w:t>
      </w:r>
      <w:r w:rsidRPr="008D41EE">
        <w:rPr>
          <w:szCs w:val="24"/>
        </w:rPr>
        <w:t>0.0</w:t>
      </w:r>
      <w:r>
        <w:rPr>
          <w:szCs w:val="24"/>
        </w:rPr>
        <w:t>46</w:t>
      </w:r>
      <w:r w:rsidRPr="008D41EE">
        <w:rPr>
          <w:szCs w:val="24"/>
        </w:rPr>
        <w:t>)</w:t>
      </w:r>
    </w:p>
    <w:p w:rsidR="00AC3B12" w:rsidRDefault="00AC3B12">
      <w:r>
        <w:object w:dxaOrig="5758" w:dyaOrig="4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in;height:206.25pt" o:ole="">
            <v:imagedata r:id="rId4" o:title=""/>
          </v:shape>
          <o:OLEObject Type="Embed" ProgID="STATISTICA.Graph" ShapeID="_x0000_i1027" DrawAspect="Content" ObjectID="_1539526915" r:id="rId5">
            <o:FieldCodes>\s</o:FieldCodes>
          </o:OLEObject>
        </w:object>
      </w:r>
    </w:p>
    <w:p w:rsidR="00AC3B12" w:rsidRDefault="00AC3B12"/>
    <w:p w:rsidR="00AC3B12" w:rsidRDefault="00AC3B12"/>
    <w:p w:rsidR="00AC3B12" w:rsidRDefault="00AC3B12" w:rsidP="00AC3B12">
      <w:pPr>
        <w:jc w:val="both"/>
      </w:pPr>
      <w:r>
        <w:t xml:space="preserve">Рис. 2. </w:t>
      </w:r>
      <w:r>
        <w:rPr>
          <w:szCs w:val="24"/>
        </w:rPr>
        <w:t>К</w:t>
      </w:r>
      <w:r w:rsidRPr="008D41EE">
        <w:rPr>
          <w:szCs w:val="24"/>
        </w:rPr>
        <w:t xml:space="preserve">орреляция </w:t>
      </w:r>
      <w:bookmarkStart w:id="0" w:name="_GoBack"/>
      <w:bookmarkEnd w:id="0"/>
      <w:r w:rsidRPr="008D41EE">
        <w:rPr>
          <w:szCs w:val="24"/>
        </w:rPr>
        <w:t>уровня мелатонина в слюне в 03.00 и уровня 6-сульфатоксимелатонина в суточной моче (р</w:t>
      </w:r>
      <w:r>
        <w:rPr>
          <w:szCs w:val="24"/>
        </w:rPr>
        <w:t>=</w:t>
      </w:r>
      <w:r w:rsidRPr="008D41EE">
        <w:rPr>
          <w:szCs w:val="24"/>
        </w:rPr>
        <w:t>0.0</w:t>
      </w:r>
      <w:r>
        <w:rPr>
          <w:szCs w:val="24"/>
        </w:rPr>
        <w:t>11</w:t>
      </w:r>
      <w:r w:rsidRPr="008D41EE">
        <w:rPr>
          <w:szCs w:val="24"/>
        </w:rPr>
        <w:t>)</w:t>
      </w:r>
    </w:p>
    <w:p w:rsidR="00AC3B12" w:rsidRDefault="00AC3B12">
      <w:r>
        <w:object w:dxaOrig="5038" w:dyaOrig="3957">
          <v:shape id="_x0000_i1028" type="#_x0000_t75" style="width:252pt;height:198pt" o:ole="">
            <v:imagedata r:id="rId6" o:title=""/>
          </v:shape>
          <o:OLEObject Type="Embed" ProgID="STATISTICA.Graph" ShapeID="_x0000_i1028" DrawAspect="Content" ObjectID="_1539526916" r:id="rId7">
            <o:FieldCodes>\s</o:FieldCodes>
          </o:OLEObject>
        </w:object>
      </w:r>
    </w:p>
    <w:p w:rsidR="00AC3B12" w:rsidRDefault="00AC3B12"/>
    <w:sectPr w:rsidR="00AC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12"/>
    <w:rsid w:val="00AC3B12"/>
    <w:rsid w:val="00D6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906C"/>
  <w15:chartTrackingRefBased/>
  <w15:docId w15:val="{5831D32A-5463-436A-ABFC-A031A65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2016-11-01T14:31:00Z</dcterms:created>
  <dcterms:modified xsi:type="dcterms:W3CDTF">2016-11-01T14:35:00Z</dcterms:modified>
</cp:coreProperties>
</file>